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lang w:eastAsia="ru-RU"/>
        </w:rPr>
        <w:drawing>
          <wp:inline distT="0" distB="0" distL="0" distR="0" wp14:anchorId="1CC5AEDC" wp14:editId="66D1DF39">
            <wp:extent cx="6858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ПОСТАНОВЛЕНИЕ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 xml:space="preserve">АДМИНИСТРАЦИИ 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w:t>КОТЕЛЬНИКОВСКОГО ГОРОДСКОГО ПОСЕЛЕНИЯ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КОТЕЛЬНИКОВСКОГО МУНИЦИПАЛЬНОГО   РАЙОНА</w:t>
      </w:r>
    </w:p>
    <w:p w:rsidR="006F023E" w:rsidRDefault="006F023E" w:rsidP="006158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ВОЛГОГРАДСКОЙ ОБЛАСТИ</w:t>
      </w:r>
    </w:p>
    <w:p w:rsidR="006F023E" w:rsidRDefault="006F023E" w:rsidP="0061581C">
      <w:pPr>
        <w:pBdr>
          <w:bottom w:val="double" w:sz="18" w:space="3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6F023E" w:rsidRDefault="00B44EA9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18.09</w:t>
      </w:r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.2024                       </w:t>
      </w:r>
      <w:r w:rsidR="00C01BFC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  <w:r w:rsidR="002B3ACA">
        <w:rPr>
          <w:rFonts w:ascii="Times New Roman" w:eastAsia="Times New Roman" w:hAnsi="Times New Roman" w:cs="Times New Roman"/>
          <w:b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725</w:t>
      </w:r>
    </w:p>
    <w:p w:rsidR="00E946D1" w:rsidRDefault="00E946D1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О проведении публичных слушаний по                                                                                                                                                                                                                  вопросу возможности выдачи разрешения 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на отклонения от предельных параметров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разрешенного строительства, </w:t>
      </w:r>
    </w:p>
    <w:p w:rsidR="006F023E" w:rsidRDefault="006F023E" w:rsidP="0061581C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реконструкции объектов капитального строительства </w:t>
      </w:r>
    </w:p>
    <w:p w:rsidR="00B37016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для отдельного земельного участка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</w:p>
    <w:p w:rsidR="00E946D1" w:rsidRDefault="00E946D1" w:rsidP="006158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01BFC" w:rsidRDefault="006F023E" w:rsidP="00E94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0942A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E57CD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>На основании заявления от 17.09.2024</w:t>
      </w:r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 xml:space="preserve">г. </w:t>
      </w:r>
      <w:proofErr w:type="spellStart"/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>вх</w:t>
      </w:r>
      <w:proofErr w:type="spellEnd"/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>. №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>1203</w:t>
      </w:r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 xml:space="preserve">-ог 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>Журавлевой Виктории Сергеевны, проживающей</w:t>
      </w:r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 xml:space="preserve"> по адресу: обл. Волгоградская, </w:t>
      </w:r>
      <w:proofErr w:type="spellStart"/>
      <w:r w:rsidR="00B44EA9">
        <w:rPr>
          <w:rFonts w:ascii="Times New Roman" w:eastAsia="Times New Roman" w:hAnsi="Times New Roman" w:cs="Times New Roman"/>
          <w:sz w:val="24"/>
          <w:szCs w:val="24"/>
        </w:rPr>
        <w:t>г.Котельниково</w:t>
      </w:r>
      <w:proofErr w:type="spellEnd"/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="00B44EA9">
        <w:rPr>
          <w:rFonts w:ascii="Times New Roman" w:eastAsia="Times New Roman" w:hAnsi="Times New Roman" w:cs="Times New Roman"/>
          <w:sz w:val="24"/>
          <w:szCs w:val="24"/>
        </w:rPr>
        <w:t>ул.Береговая</w:t>
      </w:r>
      <w:proofErr w:type="spellEnd"/>
      <w:r w:rsidR="00B44EA9">
        <w:rPr>
          <w:rFonts w:ascii="Times New Roman" w:eastAsia="Times New Roman" w:hAnsi="Times New Roman" w:cs="Times New Roman"/>
          <w:sz w:val="24"/>
          <w:szCs w:val="24"/>
        </w:rPr>
        <w:t xml:space="preserve">, д. 4а, о разрешении на </w:t>
      </w:r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>отклонение от предельных параметров разрешенного строительства на земельном участке,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 xml:space="preserve"> расположенном по адресу: область Волгоградская, город </w:t>
      </w:r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>Котельни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>ково</w:t>
      </w:r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>ул. Береговая, д. 4а</w:t>
      </w:r>
      <w:r w:rsidR="00B44EA9" w:rsidRPr="00A760EB">
        <w:rPr>
          <w:rFonts w:ascii="Times New Roman" w:eastAsia="Times New Roman" w:hAnsi="Times New Roman" w:cs="Times New Roman"/>
          <w:sz w:val="24"/>
          <w:szCs w:val="24"/>
        </w:rPr>
        <w:t xml:space="preserve">,  с 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 xml:space="preserve">кадастровым номером </w:t>
      </w:r>
      <w:r w:rsidR="00B44EA9" w:rsidRPr="00687537">
        <w:rPr>
          <w:rFonts w:ascii="Times New Roman" w:eastAsia="Times New Roman" w:hAnsi="Times New Roman" w:cs="Times New Roman"/>
          <w:sz w:val="24"/>
          <w:szCs w:val="24"/>
        </w:rPr>
        <w:t>34:13:130018:806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F4106">
        <w:rPr>
          <w:rFonts w:ascii="Times New Roman" w:eastAsia="Times New Roman" w:hAnsi="Times New Roman" w:cs="Times New Roman"/>
          <w:sz w:val="24"/>
          <w:szCs w:val="24"/>
        </w:rPr>
        <w:t xml:space="preserve">руководствуясь </w:t>
      </w:r>
      <w:r w:rsidRPr="00DF4106">
        <w:rPr>
          <w:rFonts w:ascii="Times New Roman" w:eastAsiaTheme="minorEastAsia" w:hAnsi="Times New Roman" w:cs="Times New Roman"/>
          <w:sz w:val="24"/>
          <w:szCs w:val="24"/>
          <w:lang w:eastAsia="ru-RU"/>
        </w:rPr>
        <w:t>решением Совета народных депутатов Котельниковского городского поселения от 28.02.2022г.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№9/49 "Об утверждении Порядка организации и проведения публичных слушаний по проектам документов в сфере</w:t>
      </w:r>
      <w:r w:rsidR="00C01BFC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градостроительной деятельности </w:t>
      </w:r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в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Котельниковском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городском поселении </w:t>
      </w:r>
      <w:proofErr w:type="spellStart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>Котельниковского</w:t>
      </w:r>
      <w:proofErr w:type="spellEnd"/>
      <w:r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муниципального района Волгоградской области»</w:t>
      </w:r>
      <w:r>
        <w:rPr>
          <w:rFonts w:ascii="Times New Roman" w:eastAsia="Times New Roman" w:hAnsi="Times New Roman" w:cs="Times New Roman"/>
          <w:sz w:val="24"/>
          <w:szCs w:val="24"/>
        </w:rPr>
        <w:t>, Правилами землепользования и застройки Котельниковского городского поселения, утвержденными решением Совета народных депутатов Котельниковского городского поселения от 25.10.2022г. №21/101, Федеральным законом от 06.10.2003г. №131-ФЗ «Об общих принципах организации местного самоуправления в Российской Федерации»,  Федеральным законом от 29.12.2004г. №191-ФЗ «О введении в действие Градостроительного Кодекса Российской Федерации», ст. 40 Градостроительного кодекса РФ, Уставом Котельниковского городского поселения, администрация Котель</w:t>
      </w:r>
      <w:r w:rsidR="0061581C">
        <w:rPr>
          <w:rFonts w:ascii="Times New Roman" w:eastAsia="Times New Roman" w:hAnsi="Times New Roman" w:cs="Times New Roman"/>
          <w:sz w:val="24"/>
          <w:szCs w:val="24"/>
        </w:rPr>
        <w:t>никовского городского поселения.</w:t>
      </w:r>
    </w:p>
    <w:p w:rsidR="00E946D1" w:rsidRDefault="00E946D1" w:rsidP="00E946D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F023E" w:rsidRDefault="006F023E" w:rsidP="0061581C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</w:rPr>
        <w:t>ПОСТАНОВЛЯЕТ:</w:t>
      </w:r>
    </w:p>
    <w:p w:rsidR="006F023E" w:rsidRDefault="00B44EA9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Провести 27</w:t>
      </w:r>
      <w:r w:rsidR="00B8309B">
        <w:rPr>
          <w:rFonts w:ascii="Times New Roman" w:eastAsia="Times New Roman" w:hAnsi="Times New Roman" w:cs="Times New Roman"/>
          <w:sz w:val="24"/>
          <w:szCs w:val="24"/>
        </w:rPr>
        <w:t>.09</w:t>
      </w:r>
      <w:r w:rsidR="00F909E0">
        <w:rPr>
          <w:rFonts w:ascii="Times New Roman" w:eastAsia="Times New Roman" w:hAnsi="Times New Roman" w:cs="Times New Roman"/>
          <w:sz w:val="24"/>
          <w:szCs w:val="24"/>
        </w:rPr>
        <w:t>.2024г. в 10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-00 по адресу: Волгоградская область, г. </w:t>
      </w:r>
      <w:proofErr w:type="gramStart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Котельниково,   </w:t>
      </w:r>
      <w:proofErr w:type="gramEnd"/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                     ул. Ленина, 9, публичные слушания по вопросу возможности выдачи разрешения на отклонение от  параметров разрешенного строительства на земельном участке площадью</w:t>
      </w:r>
      <w:r w:rsidR="00E57CD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999</w:t>
      </w:r>
      <w:r w:rsidR="00152E5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.0</w:t>
      </w:r>
      <w:r w:rsidR="006F023E">
        <w:rPr>
          <w:rFonts w:ascii="Calibri" w:hAnsi="Calibri" w:cs="Calibri"/>
          <w:color w:val="000000"/>
          <w:shd w:val="clear" w:color="auto" w:fill="FFFFFF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кв. м с </w:t>
      </w:r>
      <w:r>
        <w:rPr>
          <w:rFonts w:ascii="Times New Roman" w:eastAsia="Times New Roman" w:hAnsi="Times New Roman" w:cs="Times New Roman"/>
          <w:sz w:val="24"/>
          <w:szCs w:val="24"/>
        </w:rPr>
        <w:t>кадастровым номером 34:13:130018</w:t>
      </w:r>
      <w:r w:rsidR="00C01BFC">
        <w:rPr>
          <w:rFonts w:ascii="Times New Roman" w:eastAsia="Times New Roman" w:hAnsi="Times New Roman" w:cs="Times New Roman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sz w:val="24"/>
          <w:szCs w:val="24"/>
        </w:rPr>
        <w:t>806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, расположенном по адресу:</w:t>
      </w:r>
      <w:r w:rsidR="006F023E" w:rsidRPr="009D01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 xml:space="preserve">обл. Волгоградская, г. Котельниково, </w:t>
      </w:r>
      <w:r w:rsidR="00192361" w:rsidRPr="00A760EB">
        <w:rPr>
          <w:rFonts w:ascii="Times New Roman" w:eastAsia="Times New Roman" w:hAnsi="Times New Roman" w:cs="Times New Roman"/>
          <w:sz w:val="24"/>
          <w:szCs w:val="24"/>
        </w:rPr>
        <w:t xml:space="preserve">ул. </w:t>
      </w:r>
      <w:r>
        <w:rPr>
          <w:rFonts w:ascii="Times New Roman" w:eastAsia="Times New Roman" w:hAnsi="Times New Roman" w:cs="Times New Roman"/>
          <w:sz w:val="24"/>
          <w:szCs w:val="24"/>
        </w:rPr>
        <w:t>Береговая, д. 4а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F023E" w:rsidRDefault="006F023E" w:rsidP="0061581C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Рекомендовать 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 xml:space="preserve">Журавлевой Виктории Сергеевне </w:t>
      </w:r>
      <w:r>
        <w:rPr>
          <w:rFonts w:ascii="Times New Roman" w:eastAsia="Times New Roman" w:hAnsi="Times New Roman" w:cs="Times New Roman"/>
          <w:sz w:val="24"/>
          <w:szCs w:val="24"/>
        </w:rPr>
        <w:t>опубликовать оповещение о начале публичных слушаний по вопросам градостроительной деятельности на территории Котельниковского городского поселения Котельниковского муниципального ра</w:t>
      </w:r>
      <w:r w:rsidR="008E1639">
        <w:rPr>
          <w:rFonts w:ascii="Times New Roman" w:eastAsia="Times New Roman" w:hAnsi="Times New Roman" w:cs="Times New Roman"/>
          <w:sz w:val="24"/>
          <w:szCs w:val="24"/>
        </w:rPr>
        <w:t xml:space="preserve">йона </w:t>
      </w:r>
      <w:r w:rsidR="00B44EA9">
        <w:rPr>
          <w:rFonts w:ascii="Times New Roman" w:eastAsia="Times New Roman" w:hAnsi="Times New Roman" w:cs="Times New Roman"/>
          <w:sz w:val="24"/>
          <w:szCs w:val="24"/>
        </w:rPr>
        <w:t>Волгоградской области от 17.09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</w:rPr>
        <w:t xml:space="preserve">.2024 г. </w:t>
      </w:r>
    </w:p>
    <w:p w:rsidR="00C01BFC" w:rsidRPr="00D533FB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D533FB">
        <w:t xml:space="preserve"> </w:t>
      </w:r>
      <w:r w:rsidRPr="00D533FB">
        <w:rPr>
          <w:rFonts w:ascii="Times New Roman" w:hAnsi="Times New Roman" w:cs="Times New Roman"/>
          <w:sz w:val="24"/>
          <w:szCs w:val="24"/>
        </w:rPr>
        <w:t xml:space="preserve">Настоящее постановление вступает в силу со дня его подписания и подлежит </w:t>
      </w:r>
    </w:p>
    <w:p w:rsidR="00C01BFC" w:rsidRDefault="00C01BFC" w:rsidP="006158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33FB">
        <w:rPr>
          <w:rFonts w:ascii="Times New Roman" w:hAnsi="Times New Roman" w:cs="Times New Roman"/>
          <w:sz w:val="24"/>
          <w:szCs w:val="24"/>
        </w:rPr>
        <w:t xml:space="preserve">обнародованию на сайте администрации Котельниковского городского поселения -http://www. akgp.ru, зарегистрированного в качестве сетевого издания Федеральной </w:t>
      </w:r>
      <w:r w:rsidRPr="00D533FB">
        <w:rPr>
          <w:rFonts w:ascii="Times New Roman" w:hAnsi="Times New Roman" w:cs="Times New Roman"/>
          <w:sz w:val="24"/>
          <w:szCs w:val="24"/>
        </w:rPr>
        <w:lastRenderedPageBreak/>
        <w:t>службой по надзору в сфере связи, информ</w:t>
      </w:r>
      <w:r>
        <w:rPr>
          <w:rFonts w:ascii="Times New Roman" w:hAnsi="Times New Roman" w:cs="Times New Roman"/>
          <w:sz w:val="24"/>
          <w:szCs w:val="24"/>
        </w:rPr>
        <w:t xml:space="preserve">ационных технологий и массовых </w:t>
      </w:r>
      <w:r w:rsidRPr="00D533FB">
        <w:rPr>
          <w:rFonts w:ascii="Times New Roman" w:hAnsi="Times New Roman" w:cs="Times New Roman"/>
          <w:sz w:val="24"/>
          <w:szCs w:val="24"/>
        </w:rPr>
        <w:t>коммуникаций (</w:t>
      </w:r>
      <w:proofErr w:type="spellStart"/>
      <w:r w:rsidRPr="00D533FB">
        <w:rPr>
          <w:rFonts w:ascii="Times New Roman" w:hAnsi="Times New Roman" w:cs="Times New Roman"/>
          <w:sz w:val="24"/>
          <w:szCs w:val="24"/>
        </w:rPr>
        <w:t>Роскомнадзор</w:t>
      </w:r>
      <w:proofErr w:type="spellEnd"/>
      <w:r w:rsidRPr="00D533FB">
        <w:rPr>
          <w:rFonts w:ascii="Times New Roman" w:hAnsi="Times New Roman" w:cs="Times New Roman"/>
          <w:sz w:val="24"/>
          <w:szCs w:val="24"/>
        </w:rPr>
        <w:t xml:space="preserve">): номер </w:t>
      </w:r>
      <w:r>
        <w:rPr>
          <w:rFonts w:ascii="Times New Roman" w:hAnsi="Times New Roman" w:cs="Times New Roman"/>
          <w:sz w:val="24"/>
          <w:szCs w:val="24"/>
        </w:rPr>
        <w:t>свидетельства: ЭЛ № ФС 77- 8533</w:t>
      </w:r>
      <w:r w:rsidRPr="00D533FB">
        <w:rPr>
          <w:rFonts w:ascii="Times New Roman" w:hAnsi="Times New Roman" w:cs="Times New Roman"/>
          <w:sz w:val="24"/>
          <w:szCs w:val="24"/>
        </w:rPr>
        <w:t xml:space="preserve"> от 15.05.2023 года).</w:t>
      </w:r>
    </w:p>
    <w:p w:rsidR="006F023E" w:rsidRPr="002B7B04" w:rsidRDefault="00C01BFC" w:rsidP="0061581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D533FB">
        <w:rPr>
          <w:rFonts w:ascii="Times New Roman" w:hAnsi="Times New Roman" w:cs="Times New Roman"/>
          <w:sz w:val="24"/>
          <w:szCs w:val="24"/>
        </w:rPr>
        <w:t xml:space="preserve"> </w:t>
      </w:r>
      <w:r w:rsidR="006F023E">
        <w:rPr>
          <w:rFonts w:ascii="Times New Roman" w:eastAsia="Times New Roman" w:hAnsi="Times New Roman" w:cs="Times New Roman"/>
          <w:sz w:val="24"/>
          <w:szCs w:val="24"/>
        </w:rPr>
        <w:t>Контроль за выполнением настоящего постановления оставляю за собой.</w:t>
      </w:r>
    </w:p>
    <w:p w:rsidR="006F023E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F023E" w:rsidRDefault="00B8309B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Глава</w:t>
      </w:r>
      <w:r w:rsidR="006F023E">
        <w:rPr>
          <w:rFonts w:ascii="Times New Roman" w:eastAsia="Times New Roman" w:hAnsi="Times New Roman" w:cs="Times New Roman"/>
          <w:b/>
          <w:sz w:val="24"/>
          <w:szCs w:val="24"/>
        </w:rPr>
        <w:t xml:space="preserve"> Котельниковского </w:t>
      </w:r>
    </w:p>
    <w:p w:rsidR="006F023E" w:rsidRPr="00387A38" w:rsidRDefault="006F023E" w:rsidP="0061581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городского поселения                                                                                         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>А.</w:t>
      </w:r>
      <w:r w:rsidR="00B8309B">
        <w:rPr>
          <w:rFonts w:ascii="Times New Roman" w:eastAsia="Times New Roman" w:hAnsi="Times New Roman" w:cs="Times New Roman"/>
          <w:b/>
          <w:sz w:val="24"/>
          <w:szCs w:val="24"/>
        </w:rPr>
        <w:t xml:space="preserve"> Л. Федоров</w:t>
      </w:r>
      <w:r w:rsidR="00451A0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73287B" w:rsidRPr="006F023E" w:rsidRDefault="0073287B" w:rsidP="0061581C"/>
    <w:sectPr w:rsidR="0073287B" w:rsidRPr="006F023E" w:rsidSect="00E946D1">
      <w:pgSz w:w="11906" w:h="16838"/>
      <w:pgMar w:top="1134" w:right="850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EA03FE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4C70B16"/>
    <w:multiLevelType w:val="hybridMultilevel"/>
    <w:tmpl w:val="2878FE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F10"/>
    <w:rsid w:val="00013F70"/>
    <w:rsid w:val="0001609B"/>
    <w:rsid w:val="00034967"/>
    <w:rsid w:val="00047D02"/>
    <w:rsid w:val="0005061B"/>
    <w:rsid w:val="00051F10"/>
    <w:rsid w:val="000673BE"/>
    <w:rsid w:val="00071FF6"/>
    <w:rsid w:val="000776E4"/>
    <w:rsid w:val="000942A1"/>
    <w:rsid w:val="000C4942"/>
    <w:rsid w:val="000D2358"/>
    <w:rsid w:val="000D4C8F"/>
    <w:rsid w:val="000E4026"/>
    <w:rsid w:val="000E5F1A"/>
    <w:rsid w:val="000F7EEC"/>
    <w:rsid w:val="00100B2D"/>
    <w:rsid w:val="001018FE"/>
    <w:rsid w:val="00114346"/>
    <w:rsid w:val="00152E59"/>
    <w:rsid w:val="0016044F"/>
    <w:rsid w:val="00162DC2"/>
    <w:rsid w:val="0016488C"/>
    <w:rsid w:val="00192361"/>
    <w:rsid w:val="001947C6"/>
    <w:rsid w:val="001B1E9D"/>
    <w:rsid w:val="001B7A72"/>
    <w:rsid w:val="001D598B"/>
    <w:rsid w:val="001E15FD"/>
    <w:rsid w:val="001E1F1D"/>
    <w:rsid w:val="001E245C"/>
    <w:rsid w:val="001F01CB"/>
    <w:rsid w:val="001F3834"/>
    <w:rsid w:val="00207E48"/>
    <w:rsid w:val="00251008"/>
    <w:rsid w:val="00252875"/>
    <w:rsid w:val="002A7B4E"/>
    <w:rsid w:val="002B3ACA"/>
    <w:rsid w:val="002B7B04"/>
    <w:rsid w:val="002F7D11"/>
    <w:rsid w:val="00305E36"/>
    <w:rsid w:val="00310F69"/>
    <w:rsid w:val="00330E63"/>
    <w:rsid w:val="003502C3"/>
    <w:rsid w:val="00350BC7"/>
    <w:rsid w:val="00394344"/>
    <w:rsid w:val="003C1AE9"/>
    <w:rsid w:val="003C1DEB"/>
    <w:rsid w:val="003C325C"/>
    <w:rsid w:val="003C7341"/>
    <w:rsid w:val="003D16EF"/>
    <w:rsid w:val="003D7445"/>
    <w:rsid w:val="003D7C24"/>
    <w:rsid w:val="003E38C4"/>
    <w:rsid w:val="003F06E4"/>
    <w:rsid w:val="003F540C"/>
    <w:rsid w:val="003F61E9"/>
    <w:rsid w:val="003F67C7"/>
    <w:rsid w:val="004154C1"/>
    <w:rsid w:val="00424516"/>
    <w:rsid w:val="0042717B"/>
    <w:rsid w:val="00451A0E"/>
    <w:rsid w:val="00461D80"/>
    <w:rsid w:val="00474A31"/>
    <w:rsid w:val="00476C2E"/>
    <w:rsid w:val="004A5ADF"/>
    <w:rsid w:val="004A74B9"/>
    <w:rsid w:val="004B2141"/>
    <w:rsid w:val="004D144B"/>
    <w:rsid w:val="004D1ECA"/>
    <w:rsid w:val="004D55BD"/>
    <w:rsid w:val="00530B77"/>
    <w:rsid w:val="00533271"/>
    <w:rsid w:val="00572AE2"/>
    <w:rsid w:val="00582F7A"/>
    <w:rsid w:val="00584F6A"/>
    <w:rsid w:val="00586AA6"/>
    <w:rsid w:val="00597CBB"/>
    <w:rsid w:val="005A23AF"/>
    <w:rsid w:val="005C7BB7"/>
    <w:rsid w:val="005D190D"/>
    <w:rsid w:val="005D2017"/>
    <w:rsid w:val="005D58DD"/>
    <w:rsid w:val="0061581C"/>
    <w:rsid w:val="00624FBC"/>
    <w:rsid w:val="00640D5F"/>
    <w:rsid w:val="00641F5C"/>
    <w:rsid w:val="00644F6B"/>
    <w:rsid w:val="0065288E"/>
    <w:rsid w:val="00653951"/>
    <w:rsid w:val="00666FF4"/>
    <w:rsid w:val="00672C20"/>
    <w:rsid w:val="00681233"/>
    <w:rsid w:val="00686C95"/>
    <w:rsid w:val="006A61E5"/>
    <w:rsid w:val="006B2AD9"/>
    <w:rsid w:val="006B7B52"/>
    <w:rsid w:val="006C04ED"/>
    <w:rsid w:val="006C18F2"/>
    <w:rsid w:val="006C6F6E"/>
    <w:rsid w:val="006D0C9E"/>
    <w:rsid w:val="006E17E6"/>
    <w:rsid w:val="006F023E"/>
    <w:rsid w:val="006F11A1"/>
    <w:rsid w:val="00703587"/>
    <w:rsid w:val="007036F1"/>
    <w:rsid w:val="00711E4E"/>
    <w:rsid w:val="00717EA4"/>
    <w:rsid w:val="00726567"/>
    <w:rsid w:val="0073287B"/>
    <w:rsid w:val="00754ABA"/>
    <w:rsid w:val="00757048"/>
    <w:rsid w:val="00764999"/>
    <w:rsid w:val="00775E51"/>
    <w:rsid w:val="0078098C"/>
    <w:rsid w:val="00792866"/>
    <w:rsid w:val="00793399"/>
    <w:rsid w:val="0079507E"/>
    <w:rsid w:val="007B707E"/>
    <w:rsid w:val="007D4D90"/>
    <w:rsid w:val="007D5B08"/>
    <w:rsid w:val="007E0AB0"/>
    <w:rsid w:val="007F69DF"/>
    <w:rsid w:val="00801629"/>
    <w:rsid w:val="00807F8F"/>
    <w:rsid w:val="00816C23"/>
    <w:rsid w:val="008215D5"/>
    <w:rsid w:val="00822432"/>
    <w:rsid w:val="00824F30"/>
    <w:rsid w:val="00831BA2"/>
    <w:rsid w:val="00835A57"/>
    <w:rsid w:val="00835BE1"/>
    <w:rsid w:val="008457DC"/>
    <w:rsid w:val="008632FA"/>
    <w:rsid w:val="00867F17"/>
    <w:rsid w:val="00871E76"/>
    <w:rsid w:val="00872E7E"/>
    <w:rsid w:val="0088236A"/>
    <w:rsid w:val="00882B7A"/>
    <w:rsid w:val="008873FD"/>
    <w:rsid w:val="00891351"/>
    <w:rsid w:val="008A43B8"/>
    <w:rsid w:val="008B7F15"/>
    <w:rsid w:val="008C7ABC"/>
    <w:rsid w:val="008E1639"/>
    <w:rsid w:val="008F0445"/>
    <w:rsid w:val="008F2C86"/>
    <w:rsid w:val="00903B5F"/>
    <w:rsid w:val="009337D6"/>
    <w:rsid w:val="009418F9"/>
    <w:rsid w:val="0094294D"/>
    <w:rsid w:val="00955A7A"/>
    <w:rsid w:val="00957D71"/>
    <w:rsid w:val="00960200"/>
    <w:rsid w:val="00963E9B"/>
    <w:rsid w:val="0098044F"/>
    <w:rsid w:val="00986110"/>
    <w:rsid w:val="0098622F"/>
    <w:rsid w:val="009875E6"/>
    <w:rsid w:val="009940B8"/>
    <w:rsid w:val="009B252B"/>
    <w:rsid w:val="009C1C9C"/>
    <w:rsid w:val="009D0726"/>
    <w:rsid w:val="009D7CFC"/>
    <w:rsid w:val="009E2E46"/>
    <w:rsid w:val="009E5512"/>
    <w:rsid w:val="009F4F16"/>
    <w:rsid w:val="00A262C9"/>
    <w:rsid w:val="00A264C6"/>
    <w:rsid w:val="00A32365"/>
    <w:rsid w:val="00A40E9B"/>
    <w:rsid w:val="00A44A11"/>
    <w:rsid w:val="00A5286C"/>
    <w:rsid w:val="00A65FBC"/>
    <w:rsid w:val="00A70C0E"/>
    <w:rsid w:val="00A8624A"/>
    <w:rsid w:val="00A903C2"/>
    <w:rsid w:val="00AB19A2"/>
    <w:rsid w:val="00AB4BD6"/>
    <w:rsid w:val="00AC1E04"/>
    <w:rsid w:val="00AC7278"/>
    <w:rsid w:val="00AD4AFD"/>
    <w:rsid w:val="00AE3352"/>
    <w:rsid w:val="00AF0B86"/>
    <w:rsid w:val="00B02350"/>
    <w:rsid w:val="00B11F53"/>
    <w:rsid w:val="00B26F90"/>
    <w:rsid w:val="00B3583D"/>
    <w:rsid w:val="00B37016"/>
    <w:rsid w:val="00B376C0"/>
    <w:rsid w:val="00B43BE8"/>
    <w:rsid w:val="00B44EA9"/>
    <w:rsid w:val="00B60672"/>
    <w:rsid w:val="00B8309B"/>
    <w:rsid w:val="00B92A56"/>
    <w:rsid w:val="00B93DE8"/>
    <w:rsid w:val="00BB0739"/>
    <w:rsid w:val="00BB52F9"/>
    <w:rsid w:val="00BC5ADA"/>
    <w:rsid w:val="00BC5AED"/>
    <w:rsid w:val="00BD25F6"/>
    <w:rsid w:val="00BE51DF"/>
    <w:rsid w:val="00BF5076"/>
    <w:rsid w:val="00C01BFC"/>
    <w:rsid w:val="00C23F9E"/>
    <w:rsid w:val="00C77361"/>
    <w:rsid w:val="00C977A2"/>
    <w:rsid w:val="00CA0EF9"/>
    <w:rsid w:val="00CB1433"/>
    <w:rsid w:val="00CB495E"/>
    <w:rsid w:val="00D005A4"/>
    <w:rsid w:val="00D0083D"/>
    <w:rsid w:val="00D072EE"/>
    <w:rsid w:val="00D15A1C"/>
    <w:rsid w:val="00D1614F"/>
    <w:rsid w:val="00D2168D"/>
    <w:rsid w:val="00D30C2A"/>
    <w:rsid w:val="00D506DD"/>
    <w:rsid w:val="00D75DEB"/>
    <w:rsid w:val="00D835E4"/>
    <w:rsid w:val="00D91A07"/>
    <w:rsid w:val="00D946F4"/>
    <w:rsid w:val="00D958C9"/>
    <w:rsid w:val="00D97206"/>
    <w:rsid w:val="00DC09F4"/>
    <w:rsid w:val="00DC0C6A"/>
    <w:rsid w:val="00DC1841"/>
    <w:rsid w:val="00DD572B"/>
    <w:rsid w:val="00E1380B"/>
    <w:rsid w:val="00E231E8"/>
    <w:rsid w:val="00E41EB7"/>
    <w:rsid w:val="00E42DD6"/>
    <w:rsid w:val="00E46D6F"/>
    <w:rsid w:val="00E57CD2"/>
    <w:rsid w:val="00E766AD"/>
    <w:rsid w:val="00E913E4"/>
    <w:rsid w:val="00E946D1"/>
    <w:rsid w:val="00EC179B"/>
    <w:rsid w:val="00ED2B27"/>
    <w:rsid w:val="00EE3D4B"/>
    <w:rsid w:val="00F01D96"/>
    <w:rsid w:val="00F10C95"/>
    <w:rsid w:val="00F169E9"/>
    <w:rsid w:val="00F2674A"/>
    <w:rsid w:val="00F36544"/>
    <w:rsid w:val="00F50A6B"/>
    <w:rsid w:val="00F52DED"/>
    <w:rsid w:val="00F54910"/>
    <w:rsid w:val="00F7288B"/>
    <w:rsid w:val="00F83AF1"/>
    <w:rsid w:val="00F85AFF"/>
    <w:rsid w:val="00F909E0"/>
    <w:rsid w:val="00F97985"/>
    <w:rsid w:val="00FA51A3"/>
    <w:rsid w:val="00FC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F13D1A"/>
  <w15:docId w15:val="{E5A64729-379A-49B9-844F-060CE3F3C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F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4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445"/>
    <w:rPr>
      <w:rFonts w:ascii="Tahoma" w:hAnsi="Tahoma" w:cs="Tahoma"/>
      <w:sz w:val="16"/>
      <w:szCs w:val="16"/>
    </w:rPr>
  </w:style>
  <w:style w:type="character" w:styleId="a5">
    <w:name w:val="Subtle Emphasis"/>
    <w:basedOn w:val="a0"/>
    <w:uiPriority w:val="19"/>
    <w:qFormat/>
    <w:rsid w:val="00DC0C6A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707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487</Words>
  <Characters>2781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ПК</cp:lastModifiedBy>
  <cp:revision>2</cp:revision>
  <cp:lastPrinted>2024-08-23T05:17:00Z</cp:lastPrinted>
  <dcterms:created xsi:type="dcterms:W3CDTF">2024-09-20T08:30:00Z</dcterms:created>
  <dcterms:modified xsi:type="dcterms:W3CDTF">2024-09-20T08:30:00Z</dcterms:modified>
</cp:coreProperties>
</file>